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2254" w14:textId="77777777" w:rsidR="00632501" w:rsidRPr="00632501" w:rsidRDefault="00632501" w:rsidP="006325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32501">
        <w:rPr>
          <w:rFonts w:ascii="Times New Roman" w:eastAsia="Times New Roman" w:hAnsi="Times New Roman" w:cs="Times New Roman"/>
          <w:b/>
          <w:bCs/>
          <w:kern w:val="36"/>
          <w:sz w:val="48"/>
          <w:szCs w:val="48"/>
          <w14:ligatures w14:val="none"/>
        </w:rPr>
        <w:t>American Society of Primatologists By-Laws</w:t>
      </w:r>
    </w:p>
    <w:p w14:paraId="3536E973"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1. Dues and Donations</w:t>
      </w:r>
    </w:p>
    <w:p w14:paraId="16A6C110" w14:textId="5738A4B3"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Annual dues shall be set by the Board of Directors</w:t>
      </w:r>
      <w:r w:rsidR="00DD6FFB">
        <w:rPr>
          <w:rFonts w:ascii="Times New Roman" w:eastAsia="Times New Roman" w:hAnsi="Times New Roman" w:cs="Times New Roman"/>
          <w:kern w:val="0"/>
          <w14:ligatures w14:val="none"/>
        </w:rPr>
        <w:t xml:space="preserve">. </w:t>
      </w:r>
      <w:r w:rsidRPr="00632501">
        <w:rPr>
          <w:rFonts w:ascii="Times New Roman" w:eastAsia="Times New Roman" w:hAnsi="Times New Roman" w:cs="Times New Roman"/>
          <w:kern w:val="0"/>
          <w14:ligatures w14:val="none"/>
        </w:rPr>
        <w:t xml:space="preserve"> </w:t>
      </w:r>
      <w:r w:rsidR="00DD6FFB">
        <w:rPr>
          <w:rFonts w:ascii="Times New Roman" w:eastAsia="Times New Roman" w:hAnsi="Times New Roman" w:cs="Times New Roman"/>
          <w:kern w:val="0"/>
          <w14:ligatures w14:val="none"/>
        </w:rPr>
        <w:t>M</w:t>
      </w:r>
      <w:r w:rsidRPr="00632501">
        <w:rPr>
          <w:rFonts w:ascii="Times New Roman" w:eastAsia="Times New Roman" w:hAnsi="Times New Roman" w:cs="Times New Roman"/>
          <w:kern w:val="0"/>
          <w14:ligatures w14:val="none"/>
        </w:rPr>
        <w:t xml:space="preserve">embers who are students or are retired shall pay one-half the </w:t>
      </w:r>
      <w:proofErr w:type="gramStart"/>
      <w:r w:rsidRPr="00632501">
        <w:rPr>
          <w:rFonts w:ascii="Times New Roman" w:eastAsia="Times New Roman" w:hAnsi="Times New Roman" w:cs="Times New Roman"/>
          <w:kern w:val="0"/>
          <w14:ligatures w14:val="none"/>
        </w:rPr>
        <w:t>amount</w:t>
      </w:r>
      <w:proofErr w:type="gramEnd"/>
      <w:r w:rsidRPr="00632501">
        <w:rPr>
          <w:rFonts w:ascii="Times New Roman" w:eastAsia="Times New Roman" w:hAnsi="Times New Roman" w:cs="Times New Roman"/>
          <w:kern w:val="0"/>
          <w14:ligatures w14:val="none"/>
        </w:rPr>
        <w:t xml:space="preserve"> of regular dues and members who are postdoctoral fellows or early career researchers (defined as those within 7 years of receiving a PhD, DVM, or equivalent degree who are working in postdoctoral or other temporary positions) will pay three-fourths the </w:t>
      </w:r>
      <w:proofErr w:type="gramStart"/>
      <w:r w:rsidRPr="00632501">
        <w:rPr>
          <w:rFonts w:ascii="Times New Roman" w:eastAsia="Times New Roman" w:hAnsi="Times New Roman" w:cs="Times New Roman"/>
          <w:kern w:val="0"/>
          <w14:ligatures w14:val="none"/>
        </w:rPr>
        <w:t>amount</w:t>
      </w:r>
      <w:proofErr w:type="gramEnd"/>
      <w:r w:rsidRPr="00632501">
        <w:rPr>
          <w:rFonts w:ascii="Times New Roman" w:eastAsia="Times New Roman" w:hAnsi="Times New Roman" w:cs="Times New Roman"/>
          <w:kern w:val="0"/>
          <w14:ligatures w14:val="none"/>
        </w:rPr>
        <w:t xml:space="preserve"> of regular dues. The Society shall also be empowered to accept donations from individuals and institutions, provided that all such funds are used exclusively for the educational and scientific purposes of the Society in accordance with the provisions and prohibitions set forth in the Society’s Constitution and Bylaws.</w:t>
      </w:r>
    </w:p>
    <w:p w14:paraId="164945F3" w14:textId="36843216" w:rsidR="00632501" w:rsidRPr="00632501" w:rsidRDefault="00632501" w:rsidP="00F90B6F">
      <w:pPr>
        <w:spacing w:before="100" w:beforeAutospacing="1" w:after="100" w:afterAutospacing="1" w:line="240" w:lineRule="auto"/>
        <w:ind w:left="720" w:hanging="720"/>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2. Duties of the Officers</w:t>
      </w:r>
      <w:r w:rsidR="003F6078">
        <w:rPr>
          <w:rFonts w:ascii="Times New Roman" w:eastAsia="Times New Roman" w:hAnsi="Times New Roman" w:cs="Times New Roman"/>
          <w:b/>
          <w:bCs/>
          <w:kern w:val="0"/>
          <w:sz w:val="36"/>
          <w:szCs w:val="36"/>
          <w14:ligatures w14:val="none"/>
        </w:rPr>
        <w:t xml:space="preserve"> </w:t>
      </w:r>
    </w:p>
    <w:p w14:paraId="140D4B8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President</w:t>
      </w:r>
    </w:p>
    <w:p w14:paraId="5D17421F"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Preside over Business Meetings of the Society.</w:t>
      </w:r>
    </w:p>
    <w:p w14:paraId="6050956C"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Preside over meetings of the Executive Committee.</w:t>
      </w:r>
    </w:p>
    <w:p w14:paraId="0E813B3C"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chairperson of the Board of Directors.</w:t>
      </w:r>
    </w:p>
    <w:p w14:paraId="0ECA2EF6"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Appoint standing and ad hoc committees of the Society with the advice and consent of the Board of Directors.</w:t>
      </w:r>
    </w:p>
    <w:p w14:paraId="7D7855C0" w14:textId="1629637A"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Appoint temporary </w:t>
      </w:r>
      <w:proofErr w:type="gramStart"/>
      <w:r w:rsidRPr="00632501">
        <w:rPr>
          <w:rFonts w:ascii="Times New Roman" w:eastAsia="Times New Roman" w:hAnsi="Times New Roman" w:cs="Times New Roman"/>
          <w:kern w:val="0"/>
          <w14:ligatures w14:val="none"/>
        </w:rPr>
        <w:t>officers</w:t>
      </w:r>
      <w:proofErr w:type="gramEnd"/>
      <w:r w:rsidRPr="00632501">
        <w:rPr>
          <w:rFonts w:ascii="Times New Roman" w:eastAsia="Times New Roman" w:hAnsi="Times New Roman" w:cs="Times New Roman"/>
          <w:kern w:val="0"/>
          <w14:ligatures w14:val="none"/>
        </w:rPr>
        <w:t xml:space="preserve"> when </w:t>
      </w:r>
      <w:r w:rsidR="000D687B" w:rsidRPr="00632501">
        <w:rPr>
          <w:rFonts w:ascii="Times New Roman" w:eastAsia="Times New Roman" w:hAnsi="Times New Roman" w:cs="Times New Roman"/>
          <w:kern w:val="0"/>
          <w14:ligatures w14:val="none"/>
        </w:rPr>
        <w:t>necessary,</w:t>
      </w:r>
      <w:r w:rsidRPr="00632501">
        <w:rPr>
          <w:rFonts w:ascii="Times New Roman" w:eastAsia="Times New Roman" w:hAnsi="Times New Roman" w:cs="Times New Roman"/>
          <w:kern w:val="0"/>
          <w14:ligatures w14:val="none"/>
        </w:rPr>
        <w:t xml:space="preserve"> with the advice and consent of the Board of Directors.</w:t>
      </w:r>
    </w:p>
    <w:p w14:paraId="0C7EA469" w14:textId="77777777" w:rsid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overall concern for the affairs of the Society and for its policies.</w:t>
      </w:r>
    </w:p>
    <w:p w14:paraId="1D733803" w14:textId="73631444" w:rsidR="00C50D41" w:rsidRPr="009C26E2" w:rsidRDefault="00C50D41" w:rsidP="00632501">
      <w:pPr>
        <w:numPr>
          <w:ilvl w:val="0"/>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Present to the Board of Directors the candidate selected for the President’s Award</w:t>
      </w:r>
    </w:p>
    <w:p w14:paraId="7175F4C8"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President-Elect</w:t>
      </w:r>
    </w:p>
    <w:p w14:paraId="553C960A" w14:textId="77777777"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a member of the Board of Directors.</w:t>
      </w:r>
    </w:p>
    <w:p w14:paraId="1054E15E" w14:textId="77777777"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a member of the Executive Committee.</w:t>
      </w:r>
    </w:p>
    <w:p w14:paraId="23567D8F" w14:textId="77777777"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Co-chair of the Membership and Finance Committee, along with the Treasurer</w:t>
      </w:r>
    </w:p>
    <w:p w14:paraId="481BA972" w14:textId="4CDA0D9F"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Assist the President in carrying </w:t>
      </w:r>
      <w:r w:rsidR="000D687B" w:rsidRPr="00632501">
        <w:rPr>
          <w:rFonts w:ascii="Times New Roman" w:eastAsia="Times New Roman" w:hAnsi="Times New Roman" w:cs="Times New Roman"/>
          <w:kern w:val="0"/>
          <w14:ligatures w14:val="none"/>
        </w:rPr>
        <w:t>o</w:t>
      </w:r>
      <w:r w:rsidR="000D687B">
        <w:rPr>
          <w:rFonts w:ascii="Times New Roman" w:eastAsia="Times New Roman" w:hAnsi="Times New Roman" w:cs="Times New Roman"/>
          <w:kern w:val="0"/>
          <w14:ligatures w14:val="none"/>
        </w:rPr>
        <w:t>ut</w:t>
      </w:r>
      <w:r w:rsidR="000D687B" w:rsidRPr="00632501">
        <w:rPr>
          <w:rFonts w:ascii="Times New Roman" w:eastAsia="Times New Roman" w:hAnsi="Times New Roman" w:cs="Times New Roman"/>
          <w:kern w:val="0"/>
          <w14:ligatures w14:val="none"/>
        </w:rPr>
        <w:t xml:space="preserve"> </w:t>
      </w:r>
      <w:r w:rsidRPr="00632501">
        <w:rPr>
          <w:rFonts w:ascii="Times New Roman" w:eastAsia="Times New Roman" w:hAnsi="Times New Roman" w:cs="Times New Roman"/>
          <w:kern w:val="0"/>
          <w14:ligatures w14:val="none"/>
        </w:rPr>
        <w:t>the affairs of the Society.</w:t>
      </w:r>
    </w:p>
    <w:p w14:paraId="684053BA"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3. Executive Secretary</w:t>
      </w:r>
    </w:p>
    <w:p w14:paraId="06D8F432"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arrangement of meetings of the Executive Committee.</w:t>
      </w:r>
    </w:p>
    <w:p w14:paraId="4C1CCBAD"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arrangement of business meetings of the Society and for recording the minutes of such meetings.</w:t>
      </w:r>
    </w:p>
    <w:p w14:paraId="07BE7774"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on the Board of Directors of the Society and be responsible for recording the minutes of meetings of the Board.</w:t>
      </w:r>
    </w:p>
    <w:p w14:paraId="30F95B2F"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on the Executive Committee of the Society and be responsible for recording the minutes of meetings of the Committee.</w:t>
      </w:r>
    </w:p>
    <w:p w14:paraId="692BDCD5"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Maintain correspondence with committee chairpersons.</w:t>
      </w:r>
    </w:p>
    <w:p w14:paraId="52C3D183"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Appoint and maintain correspondence with Liaisons of the Society.</w:t>
      </w:r>
    </w:p>
    <w:p w14:paraId="3D496B47"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informing the membership of the Society about the affairs of the Society.</w:t>
      </w:r>
    </w:p>
    <w:p w14:paraId="44A550B8"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informing the Board of Directors and the Executive Committee of the interests of the membership as communicated to the Secretary by members.</w:t>
      </w:r>
    </w:p>
    <w:p w14:paraId="1516791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4. Treasurer</w:t>
      </w:r>
    </w:p>
    <w:p w14:paraId="1A301D75" w14:textId="64495F7B"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Collect dues and contributions to the Society</w:t>
      </w:r>
      <w:r w:rsidR="000D687B">
        <w:rPr>
          <w:rFonts w:ascii="Times New Roman" w:eastAsia="Times New Roman" w:hAnsi="Times New Roman" w:cs="Times New Roman"/>
          <w:kern w:val="0"/>
          <w14:ligatures w14:val="none"/>
        </w:rPr>
        <w:t xml:space="preserve">, </w:t>
      </w:r>
      <w:r w:rsidR="000D687B" w:rsidRPr="009C26E2">
        <w:rPr>
          <w:rFonts w:ascii="Times New Roman" w:eastAsia="Times New Roman" w:hAnsi="Times New Roman" w:cs="Times New Roman"/>
          <w:kern w:val="0"/>
          <w:highlight w:val="yellow"/>
          <w14:ligatures w14:val="none"/>
        </w:rPr>
        <w:t>disperse funds, and track all finances</w:t>
      </w:r>
      <w:r w:rsidRPr="00632501">
        <w:rPr>
          <w:rFonts w:ascii="Times New Roman" w:eastAsia="Times New Roman" w:hAnsi="Times New Roman" w:cs="Times New Roman"/>
          <w:kern w:val="0"/>
          <w14:ligatures w14:val="none"/>
        </w:rPr>
        <w:t>.</w:t>
      </w:r>
    </w:p>
    <w:p w14:paraId="42E6CA86" w14:textId="77777777"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Prepare the Annual Report of the Society as required to maintain the nonprofit status of the Society.</w:t>
      </w:r>
    </w:p>
    <w:p w14:paraId="01835B83" w14:textId="77777777"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a member of the Board of Directors.</w:t>
      </w:r>
    </w:p>
    <w:p w14:paraId="03C25FFD" w14:textId="77777777" w:rsidR="000D687B"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Serve as a member of the Executive Committee </w:t>
      </w:r>
    </w:p>
    <w:p w14:paraId="14B861C2" w14:textId="677A7237" w:rsidR="00DD6FFB" w:rsidRPr="009C26E2" w:rsidRDefault="00DD6FFB" w:rsidP="00DD6FFB">
      <w:pPr>
        <w:numPr>
          <w:ilvl w:val="0"/>
          <w:numId w:val="4"/>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Serve as Co-chair of the Membership and Finance Committee, along with the President-elect</w:t>
      </w:r>
    </w:p>
    <w:p w14:paraId="275A5DEC" w14:textId="56CDF258" w:rsidR="00632501" w:rsidRPr="009C26E2" w:rsidRDefault="000D687B" w:rsidP="00632501">
      <w:pPr>
        <w:numPr>
          <w:ilvl w:val="0"/>
          <w:numId w:val="4"/>
        </w:numPr>
        <w:spacing w:before="100" w:beforeAutospacing="1" w:after="100" w:afterAutospacing="1" w:line="240" w:lineRule="auto"/>
        <w:rPr>
          <w:rFonts w:ascii="Times New Roman" w:eastAsia="Times New Roman" w:hAnsi="Times New Roman" w:cs="Times New Roman"/>
          <w:kern w:val="0"/>
          <w:highlight w:val="yellow"/>
          <w14:ligatures w14:val="none"/>
        </w:rPr>
      </w:pPr>
      <w:r>
        <w:rPr>
          <w:rFonts w:ascii="Times New Roman" w:eastAsia="Times New Roman" w:hAnsi="Times New Roman" w:cs="Times New Roman"/>
          <w:kern w:val="0"/>
          <w14:ligatures w14:val="none"/>
        </w:rPr>
        <w:t>P</w:t>
      </w:r>
      <w:r w:rsidR="00632501" w:rsidRPr="00632501">
        <w:rPr>
          <w:rFonts w:ascii="Times New Roman" w:eastAsia="Times New Roman" w:hAnsi="Times New Roman" w:cs="Times New Roman"/>
          <w:kern w:val="0"/>
          <w14:ligatures w14:val="none"/>
        </w:rPr>
        <w:t xml:space="preserve">resent a financial statement </w:t>
      </w:r>
      <w:r w:rsidRPr="009C26E2">
        <w:rPr>
          <w:rFonts w:ascii="Times New Roman" w:eastAsia="Times New Roman" w:hAnsi="Times New Roman" w:cs="Times New Roman"/>
          <w:kern w:val="0"/>
          <w:highlight w:val="yellow"/>
          <w14:ligatures w14:val="none"/>
        </w:rPr>
        <w:t>(as of May 31 each year)</w:t>
      </w:r>
      <w:r w:rsidR="000C7836" w:rsidRPr="009C26E2">
        <w:rPr>
          <w:rFonts w:ascii="Times New Roman" w:eastAsia="Times New Roman" w:hAnsi="Times New Roman" w:cs="Times New Roman"/>
          <w:kern w:val="0"/>
          <w:highlight w:val="yellow"/>
          <w14:ligatures w14:val="none"/>
        </w:rPr>
        <w:t xml:space="preserve"> </w:t>
      </w:r>
      <w:r w:rsidRPr="009C26E2">
        <w:rPr>
          <w:rFonts w:ascii="Times New Roman" w:eastAsia="Times New Roman" w:hAnsi="Times New Roman" w:cs="Times New Roman"/>
          <w:kern w:val="0"/>
          <w:highlight w:val="yellow"/>
          <w14:ligatures w14:val="none"/>
        </w:rPr>
        <w:t xml:space="preserve">to members at the annual </w:t>
      </w:r>
      <w:r w:rsidR="00373BF2" w:rsidRPr="009C26E2">
        <w:rPr>
          <w:rFonts w:ascii="Times New Roman" w:eastAsia="Times New Roman" w:hAnsi="Times New Roman" w:cs="Times New Roman"/>
          <w:kern w:val="0"/>
          <w:highlight w:val="yellow"/>
          <w14:ligatures w14:val="none"/>
        </w:rPr>
        <w:t>B</w:t>
      </w:r>
      <w:r w:rsidRPr="009C26E2">
        <w:rPr>
          <w:rFonts w:ascii="Times New Roman" w:eastAsia="Times New Roman" w:hAnsi="Times New Roman" w:cs="Times New Roman"/>
          <w:kern w:val="0"/>
          <w:highlight w:val="yellow"/>
          <w14:ligatures w14:val="none"/>
        </w:rPr>
        <w:t xml:space="preserve">usiness </w:t>
      </w:r>
      <w:r w:rsidR="00373BF2" w:rsidRPr="009C26E2">
        <w:rPr>
          <w:rFonts w:ascii="Times New Roman" w:eastAsia="Times New Roman" w:hAnsi="Times New Roman" w:cs="Times New Roman"/>
          <w:kern w:val="0"/>
          <w:highlight w:val="yellow"/>
          <w14:ligatures w14:val="none"/>
        </w:rPr>
        <w:t>M</w:t>
      </w:r>
      <w:r w:rsidRPr="009C26E2">
        <w:rPr>
          <w:rFonts w:ascii="Times New Roman" w:eastAsia="Times New Roman" w:hAnsi="Times New Roman" w:cs="Times New Roman"/>
          <w:kern w:val="0"/>
          <w:highlight w:val="yellow"/>
          <w14:ligatures w14:val="none"/>
        </w:rPr>
        <w:t>eeting</w:t>
      </w:r>
      <w:r w:rsidR="00632501" w:rsidRPr="009C26E2">
        <w:rPr>
          <w:rFonts w:ascii="Times New Roman" w:eastAsia="Times New Roman" w:hAnsi="Times New Roman" w:cs="Times New Roman"/>
          <w:kern w:val="0"/>
          <w:highlight w:val="yellow"/>
          <w14:ligatures w14:val="none"/>
        </w:rPr>
        <w:t>.</w:t>
      </w:r>
      <w:r w:rsidR="008D7AC1" w:rsidRPr="009C26E2">
        <w:rPr>
          <w:rFonts w:ascii="Times New Roman" w:eastAsia="Times New Roman" w:hAnsi="Times New Roman" w:cs="Times New Roman"/>
          <w:kern w:val="0"/>
          <w:highlight w:val="yellow"/>
          <w14:ligatures w14:val="none"/>
        </w:rPr>
        <w:t xml:space="preserve">  </w:t>
      </w:r>
    </w:p>
    <w:p w14:paraId="7DF3DD9D" w14:textId="7E2B8A1A" w:rsidR="000D687B" w:rsidRPr="009C26E2" w:rsidRDefault="000D687B" w:rsidP="00632501">
      <w:pPr>
        <w:numPr>
          <w:ilvl w:val="0"/>
          <w:numId w:val="4"/>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File taxes annually.</w:t>
      </w:r>
    </w:p>
    <w:p w14:paraId="50D1FC74" w14:textId="08C391A5"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Coordinate fund-raising efforts of the Society</w:t>
      </w:r>
      <w:r w:rsidR="00EE1977">
        <w:rPr>
          <w:rFonts w:ascii="Times New Roman" w:eastAsia="Times New Roman" w:hAnsi="Times New Roman" w:cs="Times New Roman"/>
          <w:kern w:val="0"/>
          <w14:ligatures w14:val="none"/>
        </w:rPr>
        <w:t xml:space="preserve"> </w:t>
      </w:r>
      <w:r w:rsidR="00EE1977" w:rsidRPr="009C26E2">
        <w:rPr>
          <w:rFonts w:ascii="Times New Roman" w:eastAsia="Times New Roman" w:hAnsi="Times New Roman" w:cs="Times New Roman"/>
          <w:kern w:val="0"/>
          <w:highlight w:val="yellow"/>
          <w14:ligatures w14:val="none"/>
        </w:rPr>
        <w:t>general fund and for the dedicated funds of standing committees, individual awards and/or any ad hoc fundraising efforts on behalf of the society</w:t>
      </w:r>
      <w:r w:rsidRPr="009C26E2">
        <w:rPr>
          <w:rFonts w:ascii="Times New Roman" w:eastAsia="Times New Roman" w:hAnsi="Times New Roman" w:cs="Times New Roman"/>
          <w:kern w:val="0"/>
          <w:highlight w:val="yellow"/>
          <w14:ligatures w14:val="none"/>
        </w:rPr>
        <w:t>.</w:t>
      </w:r>
    </w:p>
    <w:p w14:paraId="7269037D"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5. Immediate Past President</w:t>
      </w:r>
    </w:p>
    <w:p w14:paraId="41B7C979" w14:textId="77777777" w:rsidR="00632501" w:rsidRPr="00632501" w:rsidRDefault="00632501" w:rsidP="006325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member of the Board of Directors</w:t>
      </w:r>
    </w:p>
    <w:p w14:paraId="42B8F28F" w14:textId="77777777" w:rsidR="00632501" w:rsidRPr="00632501" w:rsidRDefault="00632501" w:rsidP="006325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member of the Executive Committee.</w:t>
      </w:r>
    </w:p>
    <w:p w14:paraId="4C3E3C5A" w14:textId="77777777" w:rsidR="00632501" w:rsidRPr="00632501" w:rsidRDefault="00632501" w:rsidP="006325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the duties of the President in the latter’s absence or inability to serve.</w:t>
      </w:r>
    </w:p>
    <w:p w14:paraId="0A9E31D3"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3. Composition and Duties of the Board of Directors</w:t>
      </w:r>
    </w:p>
    <w:p w14:paraId="71EA190E"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Composition</w:t>
      </w:r>
    </w:p>
    <w:p w14:paraId="3CD03123" w14:textId="1270DC95"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Board of Directors of the Society shall consist of the officers</w:t>
      </w:r>
      <w:r w:rsidR="008D7AC1">
        <w:rPr>
          <w:rFonts w:ascii="Times New Roman" w:eastAsia="Times New Roman" w:hAnsi="Times New Roman" w:cs="Times New Roman"/>
          <w:kern w:val="0"/>
          <w14:ligatures w14:val="none"/>
        </w:rPr>
        <w:t>:</w:t>
      </w:r>
      <w:r w:rsidRPr="00632501">
        <w:rPr>
          <w:rFonts w:ascii="Times New Roman" w:eastAsia="Times New Roman" w:hAnsi="Times New Roman" w:cs="Times New Roman"/>
          <w:kern w:val="0"/>
          <w14:ligatures w14:val="none"/>
        </w:rPr>
        <w:t xml:space="preserve"> President, President-Elect, Executive Secretary, Treasurer, and the Immediate Past President.</w:t>
      </w:r>
    </w:p>
    <w:p w14:paraId="19F9D9B8"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Duties</w:t>
      </w:r>
    </w:p>
    <w:p w14:paraId="21221EB2"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legal and financial responsibility for the nonprofit corporation American Society of Primatologists established under the nonprofit laws RCW24.03 of the State of Washington.</w:t>
      </w:r>
    </w:p>
    <w:p w14:paraId="350044A4"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Guarantee the not-for-profit status of the Society.</w:t>
      </w:r>
    </w:p>
    <w:p w14:paraId="66562756"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Approve or disapprove of appointment of committee members and/or temporary officers</w:t>
      </w:r>
    </w:p>
    <w:p w14:paraId="122FED54"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Adjust the </w:t>
      </w:r>
      <w:proofErr w:type="gramStart"/>
      <w:r w:rsidRPr="00632501">
        <w:rPr>
          <w:rFonts w:ascii="Times New Roman" w:eastAsia="Times New Roman" w:hAnsi="Times New Roman" w:cs="Times New Roman"/>
          <w:kern w:val="0"/>
          <w14:ligatures w14:val="none"/>
        </w:rPr>
        <w:t>amount</w:t>
      </w:r>
      <w:proofErr w:type="gramEnd"/>
      <w:r w:rsidRPr="00632501">
        <w:rPr>
          <w:rFonts w:ascii="Times New Roman" w:eastAsia="Times New Roman" w:hAnsi="Times New Roman" w:cs="Times New Roman"/>
          <w:kern w:val="0"/>
          <w14:ligatures w14:val="none"/>
        </w:rPr>
        <w:t xml:space="preserve"> of annual dues within reasonable limits as necessary to support the business and affairs of the Society.</w:t>
      </w:r>
    </w:p>
    <w:p w14:paraId="53B0763F"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In the event of dissolution of the Society the Board of Directors shall pay or make provision of payment from the funds of the Society all the liabilities of the Society and shall dispose of all the assets of the Society in accordance with ARTICLE 15 of the Constitution of the Society.</w:t>
      </w:r>
    </w:p>
    <w:p w14:paraId="33B53AB6"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the obligations and responsibilities for determining the official policies of the society.</w:t>
      </w:r>
    </w:p>
    <w:p w14:paraId="4A9A1A34"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4. Composition and Duties of the Executive Committee</w:t>
      </w:r>
    </w:p>
    <w:p w14:paraId="14EC1EAD"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Composition</w:t>
      </w:r>
    </w:p>
    <w:p w14:paraId="416187E6" w14:textId="16EBCF9F"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Executive Committee of the Society shall consist of the Board of Directors</w:t>
      </w:r>
      <w:r w:rsidR="00EE1977">
        <w:rPr>
          <w:rFonts w:ascii="Times New Roman" w:eastAsia="Times New Roman" w:hAnsi="Times New Roman" w:cs="Times New Roman"/>
          <w:kern w:val="0"/>
          <w14:ligatures w14:val="none"/>
        </w:rPr>
        <w:t xml:space="preserve">, </w:t>
      </w:r>
      <w:r w:rsidRPr="00632501">
        <w:rPr>
          <w:rFonts w:ascii="Times New Roman" w:eastAsia="Times New Roman" w:hAnsi="Times New Roman" w:cs="Times New Roman"/>
          <w:kern w:val="0"/>
          <w14:ligatures w14:val="none"/>
        </w:rPr>
        <w:t>the Chairs of the Standing Committees of the Society (Membership and Finance, Publications, Research and Development, Conservation, Education, Program, Primate Care, Media and Public Engagement, Awards and Recognition, Student, and Diversity, Equity, Inclusion, and Accessibility)</w:t>
      </w:r>
      <w:r w:rsidR="00DD6FFB">
        <w:rPr>
          <w:rFonts w:ascii="Times New Roman" w:eastAsia="Times New Roman" w:hAnsi="Times New Roman" w:cs="Times New Roman"/>
          <w:kern w:val="0"/>
          <w14:ligatures w14:val="none"/>
        </w:rPr>
        <w:t xml:space="preserve">. </w:t>
      </w:r>
      <w:r w:rsidRPr="00632501">
        <w:rPr>
          <w:rFonts w:ascii="Times New Roman" w:eastAsia="Times New Roman" w:hAnsi="Times New Roman" w:cs="Times New Roman"/>
          <w:kern w:val="0"/>
          <w14:ligatures w14:val="none"/>
        </w:rPr>
        <w:t>With the approval of the President and the President-Elect, committees may have two Co-Chairs, who may stagger their terms to facilitate continuity of operation of the committee.</w:t>
      </w:r>
    </w:p>
    <w:p w14:paraId="55A74D1B"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Duties</w:t>
      </w:r>
    </w:p>
    <w:p w14:paraId="0E45FAC0"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Advise the officers of the Society.</w:t>
      </w:r>
    </w:p>
    <w:p w14:paraId="2DB1477B"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the obligations and responsibilities of implementing the official policies of the Society.</w:t>
      </w:r>
    </w:p>
    <w:p w14:paraId="05100836"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Propose and accept proposals for amending the Constitution of the Society.</w:t>
      </w:r>
    </w:p>
    <w:p w14:paraId="5317C0E1" w14:textId="77777777" w:rsidR="00632501" w:rsidRPr="009C26E2"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C26E2">
        <w:rPr>
          <w:rFonts w:ascii="Times New Roman" w:eastAsia="Times New Roman" w:hAnsi="Times New Roman" w:cs="Times New Roman"/>
          <w:kern w:val="0"/>
          <w14:ligatures w14:val="none"/>
        </w:rPr>
        <w:t>Propose additional Bylaws in accordance with ARTICLE 11 of the Constitution.</w:t>
      </w:r>
    </w:p>
    <w:p w14:paraId="514F5998"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Invite appropriate societies to exchange representatives.</w:t>
      </w:r>
    </w:p>
    <w:p w14:paraId="15302061"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Meet at the time of the Society’s meetings, when possible, prior to the Business Meetings.</w:t>
      </w:r>
    </w:p>
    <w:p w14:paraId="7256F92F"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Perform other duties as specified in the Constitution or Bylaws of the Society or as necessary to the furtherance of the Society’s purposes.</w:t>
      </w:r>
    </w:p>
    <w:p w14:paraId="0DA27903" w14:textId="77777777" w:rsid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5. Duties of the Committees</w:t>
      </w:r>
    </w:p>
    <w:p w14:paraId="738595DE" w14:textId="40DD7DFD" w:rsidR="000C7836" w:rsidRPr="009C26E2" w:rsidRDefault="00AB54D2" w:rsidP="009C26E2">
      <w:pPr>
        <w:spacing w:before="100" w:beforeAutospacing="1" w:after="100" w:afterAutospacing="1" w:line="240" w:lineRule="auto"/>
        <w:rPr>
          <w:rFonts w:ascii="Times New Roman" w:eastAsia="Times New Roman" w:hAnsi="Times New Roman" w:cs="Times New Roman"/>
          <w:kern w:val="0"/>
          <w14:ligatures w14:val="none"/>
        </w:rPr>
      </w:pPr>
      <w:r w:rsidRPr="009C26E2">
        <w:rPr>
          <w:rFonts w:ascii="Times New Roman" w:eastAsia="Times New Roman" w:hAnsi="Times New Roman" w:cs="Times New Roman"/>
          <w:kern w:val="0"/>
          <w:highlight w:val="yellow"/>
          <w14:ligatures w14:val="none"/>
        </w:rPr>
        <w:t xml:space="preserve">All </w:t>
      </w:r>
      <w:proofErr w:type="spellStart"/>
      <w:r w:rsidRPr="009C26E2">
        <w:rPr>
          <w:rFonts w:ascii="Times New Roman" w:eastAsia="Times New Roman" w:hAnsi="Times New Roman" w:cs="Times New Roman"/>
          <w:kern w:val="0"/>
          <w:highlight w:val="yellow"/>
          <w14:ligatures w14:val="none"/>
        </w:rPr>
        <w:t>committess</w:t>
      </w:r>
      <w:proofErr w:type="spellEnd"/>
      <w:r w:rsidRPr="009C26E2">
        <w:rPr>
          <w:rFonts w:ascii="Times New Roman" w:eastAsia="Times New Roman" w:hAnsi="Times New Roman" w:cs="Times New Roman"/>
          <w:kern w:val="0"/>
          <w:highlight w:val="yellow"/>
          <w14:ligatures w14:val="none"/>
        </w:rPr>
        <w:t xml:space="preserve"> are expected to c</w:t>
      </w:r>
      <w:r w:rsidR="000C7836" w:rsidRPr="009C26E2">
        <w:rPr>
          <w:rFonts w:ascii="Times New Roman" w:eastAsia="Times New Roman" w:hAnsi="Times New Roman" w:cs="Times New Roman"/>
          <w:kern w:val="0"/>
          <w:highlight w:val="yellow"/>
          <w14:ligatures w14:val="none"/>
        </w:rPr>
        <w:t>ooperate with all other committees of the Society in the mutual exchange of relevant information.</w:t>
      </w:r>
    </w:p>
    <w:p w14:paraId="2D092203"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Membership and Finance Committee</w:t>
      </w:r>
    </w:p>
    <w:p w14:paraId="5D2BD151"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Assist the Treasurer in coordinating fund-raising efforts of the Society.</w:t>
      </w:r>
    </w:p>
    <w:p w14:paraId="7509FEDE"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Advise the Treasurer on the financial affairs of the Society.</w:t>
      </w:r>
    </w:p>
    <w:p w14:paraId="1B8380D0" w14:textId="5AB994ED"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Shall include the Treasurer </w:t>
      </w:r>
      <w:r w:rsidR="004015AB">
        <w:rPr>
          <w:rFonts w:ascii="Times New Roman" w:eastAsia="Times New Roman" w:hAnsi="Times New Roman" w:cs="Times New Roman"/>
          <w:kern w:val="0"/>
          <w14:ligatures w14:val="none"/>
        </w:rPr>
        <w:t xml:space="preserve">and President-elect </w:t>
      </w:r>
      <w:r w:rsidRPr="00632501">
        <w:rPr>
          <w:rFonts w:ascii="Times New Roman" w:eastAsia="Times New Roman" w:hAnsi="Times New Roman" w:cs="Times New Roman"/>
          <w:kern w:val="0"/>
          <w14:ligatures w14:val="none"/>
        </w:rPr>
        <w:t xml:space="preserve">of the Society as </w:t>
      </w:r>
      <w:r w:rsidR="004015AB">
        <w:rPr>
          <w:rFonts w:ascii="Times New Roman" w:eastAsia="Times New Roman" w:hAnsi="Times New Roman" w:cs="Times New Roman"/>
          <w:kern w:val="0"/>
          <w14:ligatures w14:val="none"/>
        </w:rPr>
        <w:t>Co-Chairs.</w:t>
      </w:r>
    </w:p>
    <w:p w14:paraId="1EF17046"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Responsible for solicitation and recruitment of professionals and students as new members.</w:t>
      </w:r>
    </w:p>
    <w:p w14:paraId="2F6CF690" w14:textId="1C932503"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Responsible for the distribution of descriptive literature and information o</w:t>
      </w:r>
      <w:r w:rsidR="008D7AC1">
        <w:rPr>
          <w:rFonts w:ascii="Times New Roman" w:eastAsia="Times New Roman" w:hAnsi="Times New Roman" w:cs="Times New Roman"/>
          <w:kern w:val="0"/>
          <w14:ligatures w14:val="none"/>
        </w:rPr>
        <w:t>n</w:t>
      </w:r>
      <w:r w:rsidRPr="00632501">
        <w:rPr>
          <w:rFonts w:ascii="Times New Roman" w:eastAsia="Times New Roman" w:hAnsi="Times New Roman" w:cs="Times New Roman"/>
          <w:kern w:val="0"/>
          <w14:ligatures w14:val="none"/>
        </w:rPr>
        <w:t xml:space="preserve"> the purposes, membership dues, and benefits of the Society to individuals and groups interested in the Society.</w:t>
      </w:r>
    </w:p>
    <w:p w14:paraId="023BB095"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Responsible for maintaining the official membership list of the Society.</w:t>
      </w:r>
    </w:p>
    <w:p w14:paraId="46F1F56E"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Shall perform other duties as designated in the </w:t>
      </w:r>
      <w:hyperlink r:id="rId5" w:history="1">
        <w:r w:rsidRPr="00632501">
          <w:rPr>
            <w:rFonts w:ascii="Times New Roman" w:eastAsia="Times New Roman" w:hAnsi="Times New Roman" w:cs="Times New Roman"/>
            <w:color w:val="0000FF"/>
            <w:kern w:val="0"/>
            <w:u w:val="single"/>
            <w14:ligatures w14:val="none"/>
          </w:rPr>
          <w:t>Constitution</w:t>
        </w:r>
      </w:hyperlink>
      <w:r w:rsidRPr="00632501">
        <w:rPr>
          <w:rFonts w:ascii="Times New Roman" w:eastAsia="Times New Roman" w:hAnsi="Times New Roman" w:cs="Times New Roman"/>
          <w:kern w:val="0"/>
          <w14:ligatures w14:val="none"/>
        </w:rPr>
        <w:t> and Bylaws of the Society.</w:t>
      </w:r>
    </w:p>
    <w:p w14:paraId="4B616ABC"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Publications Committee</w:t>
      </w:r>
    </w:p>
    <w:p w14:paraId="73487CBE" w14:textId="77777777" w:rsidR="00632501" w:rsidRPr="00632501" w:rsidRDefault="00632501" w:rsidP="006325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Oversee and coordinate the publication activities of the Society.</w:t>
      </w:r>
    </w:p>
    <w:p w14:paraId="3EE68C0B" w14:textId="53FFA08E" w:rsidR="00632501" w:rsidRPr="00632501" w:rsidRDefault="008B12D5" w:rsidP="006325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Ensure</w:t>
      </w:r>
      <w:r w:rsidR="00632501" w:rsidRPr="00632501">
        <w:rPr>
          <w:rFonts w:ascii="Times New Roman" w:eastAsia="Times New Roman" w:hAnsi="Times New Roman" w:cs="Times New Roman"/>
          <w:kern w:val="0"/>
          <w14:ligatures w14:val="none"/>
        </w:rPr>
        <w:t xml:space="preserve"> that ARTICLE 13 of the Constitution is upheld.</w:t>
      </w:r>
    </w:p>
    <w:p w14:paraId="5BB1A82F" w14:textId="77777777" w:rsidR="00632501" w:rsidRPr="00632501" w:rsidRDefault="00632501" w:rsidP="006325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Perform other duties as specified in the Constitution and Bylaws of the Society.</w:t>
      </w:r>
    </w:p>
    <w:p w14:paraId="498DF7A1"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3. Research and Development Committee</w:t>
      </w:r>
    </w:p>
    <w:p w14:paraId="6661AC2F" w14:textId="77777777" w:rsidR="00632501" w:rsidRDefault="00632501" w:rsidP="006325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Promote primate research in captive and field settings.</w:t>
      </w:r>
    </w:p>
    <w:p w14:paraId="3E03AFDB" w14:textId="3CCFB3D6" w:rsidR="00392AF8" w:rsidRPr="009C26E2" w:rsidRDefault="00392AF8" w:rsidP="00392AF8">
      <w:pPr>
        <w:numPr>
          <w:ilvl w:val="0"/>
          <w:numId w:val="10"/>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 xml:space="preserve">Administer grants and awards as </w:t>
      </w:r>
      <w:r w:rsidR="004015AB" w:rsidRPr="009C26E2">
        <w:rPr>
          <w:rFonts w:ascii="Times New Roman" w:eastAsia="Times New Roman" w:hAnsi="Times New Roman" w:cs="Times New Roman"/>
          <w:kern w:val="0"/>
          <w:highlight w:val="yellow"/>
          <w14:ligatures w14:val="none"/>
        </w:rPr>
        <w:t>determined</w:t>
      </w:r>
      <w:r w:rsidRPr="009C26E2">
        <w:rPr>
          <w:rFonts w:ascii="Times New Roman" w:eastAsia="Times New Roman" w:hAnsi="Times New Roman" w:cs="Times New Roman"/>
          <w:kern w:val="0"/>
          <w:highlight w:val="yellow"/>
          <w14:ligatures w14:val="none"/>
        </w:rPr>
        <w:t xml:space="preserve"> by the Board of Directors</w:t>
      </w:r>
      <w:r w:rsidR="00F90B6F" w:rsidRPr="009C26E2">
        <w:rPr>
          <w:rFonts w:ascii="Times New Roman" w:eastAsia="Times New Roman" w:hAnsi="Times New Roman" w:cs="Times New Roman"/>
          <w:kern w:val="0"/>
          <w:highlight w:val="yellow"/>
          <w14:ligatures w14:val="none"/>
        </w:rPr>
        <w:t>.</w:t>
      </w:r>
    </w:p>
    <w:p w14:paraId="4C1778F7" w14:textId="77777777" w:rsidR="00632501" w:rsidRPr="00632501" w:rsidRDefault="00632501" w:rsidP="006325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Provide information on request on research resources and support.</w:t>
      </w:r>
    </w:p>
    <w:p w14:paraId="3B88792B" w14:textId="77777777" w:rsidR="00632501" w:rsidRPr="00632501" w:rsidRDefault="00632501" w:rsidP="006325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Develop mechanisms for recognition of outstanding research achievements in primatology.</w:t>
      </w:r>
    </w:p>
    <w:p w14:paraId="1998AEAE" w14:textId="7201351E" w:rsidR="00A1610F" w:rsidRPr="00392AF8" w:rsidRDefault="00632501" w:rsidP="00392AF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liaison with other scientific societies concerned with the use of primates in research.</w:t>
      </w:r>
    </w:p>
    <w:p w14:paraId="11E78143"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4. Conservation Committee</w:t>
      </w:r>
    </w:p>
    <w:p w14:paraId="7956A142" w14:textId="45D96F19" w:rsidR="00632501" w:rsidRDefault="00632501" w:rsidP="00C50D4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32501">
        <w:rPr>
          <w:rFonts w:ascii="Times New Roman" w:eastAsia="Times New Roman" w:hAnsi="Times New Roman" w:cs="Times New Roman"/>
          <w:kern w:val="0"/>
          <w14:ligatures w14:val="none"/>
        </w:rPr>
        <w:t>Liase</w:t>
      </w:r>
      <w:proofErr w:type="spellEnd"/>
      <w:r w:rsidRPr="00632501">
        <w:rPr>
          <w:rFonts w:ascii="Times New Roman" w:eastAsia="Times New Roman" w:hAnsi="Times New Roman" w:cs="Times New Roman"/>
          <w:kern w:val="0"/>
          <w14:ligatures w14:val="none"/>
        </w:rPr>
        <w:t xml:space="preserve"> between the Society, the International Primatological Society and other relevant conservation organizations</w:t>
      </w:r>
      <w:r w:rsidR="00AB54D2">
        <w:rPr>
          <w:rFonts w:ascii="Times New Roman" w:eastAsia="Times New Roman" w:hAnsi="Times New Roman" w:cs="Times New Roman"/>
          <w:kern w:val="0"/>
          <w14:ligatures w14:val="none"/>
        </w:rPr>
        <w:t>.</w:t>
      </w:r>
      <w:r w:rsidRPr="00632501">
        <w:rPr>
          <w:rFonts w:ascii="Times New Roman" w:eastAsia="Times New Roman" w:hAnsi="Times New Roman" w:cs="Times New Roman"/>
          <w:kern w:val="0"/>
          <w14:ligatures w14:val="none"/>
        </w:rPr>
        <w:t xml:space="preserve"> </w:t>
      </w:r>
    </w:p>
    <w:p w14:paraId="6E173A42" w14:textId="4187EB52" w:rsidR="00C50D41" w:rsidRPr="009C26E2" w:rsidRDefault="00C50D41" w:rsidP="0094779D">
      <w:pPr>
        <w:numPr>
          <w:ilvl w:val="0"/>
          <w:numId w:val="1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 xml:space="preserve">Serve as a resource on research findings and methods </w:t>
      </w:r>
      <w:r w:rsidR="0094779D" w:rsidRPr="009C26E2">
        <w:rPr>
          <w:rFonts w:ascii="Times New Roman" w:eastAsia="Times New Roman" w:hAnsi="Times New Roman" w:cs="Times New Roman"/>
          <w:kern w:val="0"/>
          <w:highlight w:val="yellow"/>
          <w14:ligatures w14:val="none"/>
        </w:rPr>
        <w:t>for promoting</w:t>
      </w:r>
      <w:r w:rsidRPr="009C26E2">
        <w:rPr>
          <w:rFonts w:ascii="Times New Roman" w:eastAsia="Times New Roman" w:hAnsi="Times New Roman" w:cs="Times New Roman"/>
          <w:kern w:val="0"/>
          <w:highlight w:val="yellow"/>
          <w14:ligatures w14:val="none"/>
        </w:rPr>
        <w:t xml:space="preserve"> primate conservation</w:t>
      </w:r>
      <w:r w:rsidR="0094779D" w:rsidRPr="009C26E2">
        <w:rPr>
          <w:rFonts w:ascii="Times New Roman" w:eastAsia="Times New Roman" w:hAnsi="Times New Roman" w:cs="Times New Roman"/>
          <w:kern w:val="0"/>
          <w:highlight w:val="yellow"/>
          <w14:ligatures w14:val="none"/>
        </w:rPr>
        <w:t xml:space="preserve"> and encourage the scientific </w:t>
      </w:r>
      <w:r w:rsidR="000C7836" w:rsidRPr="009C26E2">
        <w:rPr>
          <w:rFonts w:ascii="Times New Roman" w:eastAsia="Times New Roman" w:hAnsi="Times New Roman" w:cs="Times New Roman"/>
          <w:kern w:val="0"/>
          <w:highlight w:val="yellow"/>
          <w14:ligatures w14:val="none"/>
        </w:rPr>
        <w:t xml:space="preserve">study </w:t>
      </w:r>
      <w:r w:rsidR="0094779D" w:rsidRPr="009C26E2">
        <w:rPr>
          <w:rFonts w:ascii="Times New Roman" w:eastAsia="Times New Roman" w:hAnsi="Times New Roman" w:cs="Times New Roman"/>
          <w:kern w:val="0"/>
          <w:highlight w:val="yellow"/>
          <w14:ligatures w14:val="none"/>
        </w:rPr>
        <w:t>of primate conservation.</w:t>
      </w:r>
    </w:p>
    <w:p w14:paraId="262409D0" w14:textId="5CA8973C" w:rsidR="000C7836" w:rsidRPr="009C26E2" w:rsidRDefault="0094779D" w:rsidP="000C7836">
      <w:pPr>
        <w:numPr>
          <w:ilvl w:val="0"/>
          <w:numId w:val="1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Advocate for the appropriate conservation of nonhuman primates in all settings</w:t>
      </w:r>
    </w:p>
    <w:p w14:paraId="3ABBB854" w14:textId="77DD04B8" w:rsidR="00392AF8" w:rsidRPr="009C26E2" w:rsidRDefault="00392AF8" w:rsidP="00632501">
      <w:pPr>
        <w:numPr>
          <w:ilvl w:val="0"/>
          <w:numId w:val="1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 xml:space="preserve">Administer grants and awards as </w:t>
      </w:r>
      <w:r w:rsidR="004015AB" w:rsidRPr="009C26E2">
        <w:rPr>
          <w:rFonts w:ascii="Times New Roman" w:eastAsia="Times New Roman" w:hAnsi="Times New Roman" w:cs="Times New Roman"/>
          <w:kern w:val="0"/>
          <w:highlight w:val="yellow"/>
          <w14:ligatures w14:val="none"/>
        </w:rPr>
        <w:t>determined</w:t>
      </w:r>
      <w:r w:rsidRPr="009C26E2">
        <w:rPr>
          <w:rFonts w:ascii="Times New Roman" w:eastAsia="Times New Roman" w:hAnsi="Times New Roman" w:cs="Times New Roman"/>
          <w:kern w:val="0"/>
          <w:highlight w:val="yellow"/>
          <w14:ligatures w14:val="none"/>
        </w:rPr>
        <w:t xml:space="preserve"> by the Board of Directors.</w:t>
      </w:r>
    </w:p>
    <w:p w14:paraId="69A33E72" w14:textId="77777777" w:rsidR="00632501" w:rsidRPr="00632501" w:rsidRDefault="00632501" w:rsidP="0063250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Conduct fund-raising activities to procure financial resources for conservation efforts.</w:t>
      </w:r>
    </w:p>
    <w:p w14:paraId="369F83F1"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5. Education Committee</w:t>
      </w:r>
    </w:p>
    <w:p w14:paraId="209576F1" w14:textId="558CC62F" w:rsidR="00632501" w:rsidRPr="009C26E2" w:rsidRDefault="00632501" w:rsidP="009C26E2">
      <w:pPr>
        <w:pStyle w:val="ListParagraph"/>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C26E2">
        <w:rPr>
          <w:rFonts w:ascii="Times New Roman" w:eastAsia="Times New Roman" w:hAnsi="Times New Roman" w:cs="Times New Roman"/>
          <w:kern w:val="0"/>
          <w14:ligatures w14:val="none"/>
        </w:rPr>
        <w:t>Encourage development of educational programs in primatology.</w:t>
      </w:r>
    </w:p>
    <w:p w14:paraId="2A9077D8" w14:textId="77777777" w:rsidR="00632501" w:rsidRPr="00632501" w:rsidRDefault="00632501" w:rsidP="0063250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Review and promote public education regarding primates and primate research.</w:t>
      </w:r>
    </w:p>
    <w:p w14:paraId="0512488B" w14:textId="414D14CC" w:rsidR="00392AF8" w:rsidRPr="009C26E2" w:rsidRDefault="00392AF8" w:rsidP="00392AF8">
      <w:pPr>
        <w:numPr>
          <w:ilvl w:val="0"/>
          <w:numId w:val="12"/>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 xml:space="preserve">Administer grants and awards as </w:t>
      </w:r>
      <w:r w:rsidR="004015AB" w:rsidRPr="009C26E2">
        <w:rPr>
          <w:rFonts w:ascii="Times New Roman" w:eastAsia="Times New Roman" w:hAnsi="Times New Roman" w:cs="Times New Roman"/>
          <w:kern w:val="0"/>
          <w:highlight w:val="yellow"/>
          <w14:ligatures w14:val="none"/>
        </w:rPr>
        <w:t>determined</w:t>
      </w:r>
      <w:r w:rsidRPr="009C26E2">
        <w:rPr>
          <w:rFonts w:ascii="Times New Roman" w:eastAsia="Times New Roman" w:hAnsi="Times New Roman" w:cs="Times New Roman"/>
          <w:kern w:val="0"/>
          <w:highlight w:val="yellow"/>
          <w14:ligatures w14:val="none"/>
        </w:rPr>
        <w:t xml:space="preserve"> by the Board of Directors.</w:t>
      </w:r>
    </w:p>
    <w:p w14:paraId="0BB43FAB"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6. Program Committee</w:t>
      </w:r>
    </w:p>
    <w:p w14:paraId="1CFB4AAF" w14:textId="77777777" w:rsidR="00632501" w:rsidRPr="00632501" w:rsidRDefault="00632501" w:rsidP="006325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Plan program for meetings of the Society.</w:t>
      </w:r>
    </w:p>
    <w:p w14:paraId="6F6CD196" w14:textId="24695ED6" w:rsidR="00632501" w:rsidRPr="009C26E2" w:rsidRDefault="00632501" w:rsidP="00632501">
      <w:pPr>
        <w:numPr>
          <w:ilvl w:val="0"/>
          <w:numId w:val="13"/>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632501">
        <w:rPr>
          <w:rFonts w:ascii="Times New Roman" w:eastAsia="Times New Roman" w:hAnsi="Times New Roman" w:cs="Times New Roman"/>
          <w:kern w:val="0"/>
          <w14:ligatures w14:val="none"/>
        </w:rPr>
        <w:t xml:space="preserve">Invite speakers and review </w:t>
      </w:r>
      <w:r w:rsidR="000D687B" w:rsidRPr="009C26E2">
        <w:rPr>
          <w:rFonts w:ascii="Times New Roman" w:eastAsia="Times New Roman" w:hAnsi="Times New Roman" w:cs="Times New Roman"/>
          <w:kern w:val="0"/>
          <w:highlight w:val="yellow"/>
          <w14:ligatures w14:val="none"/>
        </w:rPr>
        <w:t xml:space="preserve">symposium, roundtable, and </w:t>
      </w:r>
      <w:r w:rsidR="00B97857" w:rsidRPr="009C26E2">
        <w:rPr>
          <w:rFonts w:ascii="Times New Roman" w:eastAsia="Times New Roman" w:hAnsi="Times New Roman" w:cs="Times New Roman"/>
          <w:kern w:val="0"/>
          <w:highlight w:val="yellow"/>
          <w14:ligatures w14:val="none"/>
        </w:rPr>
        <w:t xml:space="preserve">workshop </w:t>
      </w:r>
      <w:r w:rsidRPr="009C26E2">
        <w:rPr>
          <w:rFonts w:ascii="Times New Roman" w:eastAsia="Times New Roman" w:hAnsi="Times New Roman" w:cs="Times New Roman"/>
          <w:kern w:val="0"/>
          <w:highlight w:val="yellow"/>
          <w14:ligatures w14:val="none"/>
        </w:rPr>
        <w:t>proposals</w:t>
      </w:r>
      <w:r w:rsidR="000D687B" w:rsidRPr="009C26E2">
        <w:rPr>
          <w:rFonts w:ascii="Times New Roman" w:eastAsia="Times New Roman" w:hAnsi="Times New Roman" w:cs="Times New Roman"/>
          <w:kern w:val="0"/>
          <w:highlight w:val="yellow"/>
          <w14:ligatures w14:val="none"/>
        </w:rPr>
        <w:t xml:space="preserve"> and abstracts</w:t>
      </w:r>
      <w:r w:rsidRPr="009C26E2">
        <w:rPr>
          <w:rFonts w:ascii="Times New Roman" w:eastAsia="Times New Roman" w:hAnsi="Times New Roman" w:cs="Times New Roman"/>
          <w:kern w:val="0"/>
          <w:highlight w:val="yellow"/>
          <w14:ligatures w14:val="none"/>
        </w:rPr>
        <w:t>.</w:t>
      </w:r>
    </w:p>
    <w:p w14:paraId="3CB15706" w14:textId="30F63B68" w:rsidR="00632501" w:rsidRPr="009C26E2" w:rsidRDefault="00373BF2" w:rsidP="00632501">
      <w:pPr>
        <w:numPr>
          <w:ilvl w:val="0"/>
          <w:numId w:val="13"/>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Work with the local host(s) and Meeting Coordinator to confirm meeting spaces</w:t>
      </w:r>
      <w:r w:rsidR="00392AF8" w:rsidRPr="009C26E2">
        <w:rPr>
          <w:rFonts w:ascii="Times New Roman" w:eastAsia="Times New Roman" w:hAnsi="Times New Roman" w:cs="Times New Roman"/>
          <w:kern w:val="0"/>
          <w:highlight w:val="yellow"/>
          <w14:ligatures w14:val="none"/>
        </w:rPr>
        <w:t xml:space="preserve"> and </w:t>
      </w:r>
      <w:r w:rsidRPr="009C26E2">
        <w:rPr>
          <w:rFonts w:ascii="Times New Roman" w:eastAsia="Times New Roman" w:hAnsi="Times New Roman" w:cs="Times New Roman"/>
          <w:kern w:val="0"/>
          <w:highlight w:val="yellow"/>
          <w14:ligatures w14:val="none"/>
        </w:rPr>
        <w:t>A/V</w:t>
      </w:r>
      <w:r w:rsidR="00B97857" w:rsidRPr="009C26E2">
        <w:rPr>
          <w:rFonts w:ascii="Times New Roman" w:eastAsia="Times New Roman" w:hAnsi="Times New Roman" w:cs="Times New Roman"/>
          <w:kern w:val="0"/>
          <w:highlight w:val="yellow"/>
          <w14:ligatures w14:val="none"/>
        </w:rPr>
        <w:t xml:space="preserve"> equipment</w:t>
      </w:r>
      <w:r w:rsidR="00392AF8" w:rsidRPr="009C26E2">
        <w:rPr>
          <w:rFonts w:ascii="Times New Roman" w:eastAsia="Times New Roman" w:hAnsi="Times New Roman" w:cs="Times New Roman"/>
          <w:kern w:val="0"/>
          <w:highlight w:val="yellow"/>
          <w14:ligatures w14:val="none"/>
        </w:rPr>
        <w:t xml:space="preserve"> to</w:t>
      </w:r>
      <w:r w:rsidRPr="009C26E2">
        <w:rPr>
          <w:rFonts w:ascii="Times New Roman" w:eastAsia="Times New Roman" w:hAnsi="Times New Roman" w:cs="Times New Roman"/>
          <w:kern w:val="0"/>
          <w:highlight w:val="yellow"/>
          <w14:ligatures w14:val="none"/>
        </w:rPr>
        <w:t xml:space="preserve"> meet the needs of the planned program</w:t>
      </w:r>
      <w:r w:rsidR="00632501" w:rsidRPr="009C26E2">
        <w:rPr>
          <w:rFonts w:ascii="Times New Roman" w:eastAsia="Times New Roman" w:hAnsi="Times New Roman" w:cs="Times New Roman"/>
          <w:kern w:val="0"/>
          <w:highlight w:val="yellow"/>
          <w14:ligatures w14:val="none"/>
        </w:rPr>
        <w:t>.</w:t>
      </w:r>
    </w:p>
    <w:p w14:paraId="7A645612" w14:textId="7151D481" w:rsidR="00632501" w:rsidRPr="00632501" w:rsidRDefault="00632501" w:rsidP="006325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 xml:space="preserve">Cooperate with the other committees of the Society </w:t>
      </w:r>
      <w:proofErr w:type="gramStart"/>
      <w:r w:rsidRPr="00632501">
        <w:rPr>
          <w:rFonts w:ascii="Times New Roman" w:eastAsia="Times New Roman" w:hAnsi="Times New Roman" w:cs="Times New Roman"/>
          <w:kern w:val="0"/>
          <w14:ligatures w14:val="none"/>
        </w:rPr>
        <w:t>with regard to</w:t>
      </w:r>
      <w:proofErr w:type="gramEnd"/>
      <w:r w:rsidRPr="00632501">
        <w:rPr>
          <w:rFonts w:ascii="Times New Roman" w:eastAsia="Times New Roman" w:hAnsi="Times New Roman" w:cs="Times New Roman"/>
          <w:kern w:val="0"/>
          <w14:ligatures w14:val="none"/>
        </w:rPr>
        <w:t xml:space="preserve"> the dissemination of information about meetings.</w:t>
      </w:r>
    </w:p>
    <w:p w14:paraId="7646E905"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7. Awards and Recognition Committee</w:t>
      </w:r>
    </w:p>
    <w:p w14:paraId="4B017B1F" w14:textId="4049C87E" w:rsidR="00BD088A" w:rsidRPr="00F90B6F" w:rsidRDefault="00392AF8" w:rsidP="00F90B6F">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F90B6F">
        <w:rPr>
          <w:rFonts w:ascii="Times New Roman" w:eastAsia="Times New Roman" w:hAnsi="Times New Roman" w:cs="Times New Roman"/>
          <w:kern w:val="0"/>
          <w:highlight w:val="yellow"/>
          <w14:ligatures w14:val="none"/>
        </w:rPr>
        <w:t>Administer awards and formal recognitions as determined by the Board of Directors</w:t>
      </w:r>
      <w:r w:rsidR="00F90B6F" w:rsidRPr="009C26E2">
        <w:rPr>
          <w:rFonts w:ascii="Times New Roman" w:eastAsia="Times New Roman" w:hAnsi="Times New Roman" w:cs="Times New Roman"/>
          <w:kern w:val="0"/>
          <w:highlight w:val="yellow"/>
          <w14:ligatures w14:val="none"/>
        </w:rPr>
        <w:t>.</w:t>
      </w:r>
    </w:p>
    <w:p w14:paraId="08B13D65" w14:textId="77777777" w:rsidR="00632501" w:rsidRPr="00B97857" w:rsidRDefault="00632501" w:rsidP="009C26E2">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7857">
        <w:rPr>
          <w:rFonts w:ascii="Times New Roman" w:eastAsia="Times New Roman" w:hAnsi="Times New Roman" w:cs="Times New Roman"/>
          <w:kern w:val="0"/>
          <w14:ligatures w14:val="none"/>
        </w:rPr>
        <w:t>Propose to the Board of Directors the name of an outstanding primatologist to receive the Distinguished Primatologist Award. This designation should be reserved for an individual of international stature who has made outstanding contributions to the field. There is no requirement that this person should be a member of the society nor a citizen of the United States, or that such an award be made annually.</w:t>
      </w:r>
    </w:p>
    <w:p w14:paraId="38AF8247" w14:textId="1C4929F2" w:rsidR="007A4B35" w:rsidRPr="00B97857" w:rsidRDefault="00632501" w:rsidP="00B9785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Establish subcommittees or act as a committee of the whole to review the merits of individuals proposed for such awards or recognition.</w:t>
      </w:r>
    </w:p>
    <w:p w14:paraId="371FC1BE"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8. Primate Care Committee</w:t>
      </w:r>
    </w:p>
    <w:p w14:paraId="58587242" w14:textId="77777777" w:rsidR="00632501" w:rsidRPr="00632501" w:rsidRDefault="00632501" w:rsidP="006325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Advocate for the appropriate care and welfare of nonhuman primates in all settings.</w:t>
      </w:r>
    </w:p>
    <w:p w14:paraId="54243ED1" w14:textId="77777777" w:rsidR="00632501" w:rsidRPr="00632501" w:rsidRDefault="00632501" w:rsidP="006325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Cooperate with other organizations regarding issues of appropriate primate care.</w:t>
      </w:r>
    </w:p>
    <w:p w14:paraId="0D8AC6E6" w14:textId="77777777" w:rsidR="00632501" w:rsidRPr="00632501" w:rsidRDefault="00632501" w:rsidP="006325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a resource on research findings and methods relating to primate care.</w:t>
      </w:r>
    </w:p>
    <w:p w14:paraId="1FFD1968" w14:textId="12E09C00" w:rsidR="00632501" w:rsidRDefault="00632501" w:rsidP="006325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Encourage scientific investigation of appropriate primate care</w:t>
      </w:r>
      <w:r w:rsidR="004015AB">
        <w:rPr>
          <w:rFonts w:ascii="Times New Roman" w:eastAsia="Times New Roman" w:hAnsi="Times New Roman" w:cs="Times New Roman"/>
          <w:kern w:val="0"/>
          <w14:ligatures w14:val="none"/>
        </w:rPr>
        <w:t>.</w:t>
      </w:r>
    </w:p>
    <w:p w14:paraId="206C329E" w14:textId="5B365898" w:rsidR="00BD088A" w:rsidRPr="009C26E2" w:rsidRDefault="00BD088A" w:rsidP="00BD088A">
      <w:pPr>
        <w:numPr>
          <w:ilvl w:val="0"/>
          <w:numId w:val="15"/>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 xml:space="preserve">Administer grants and awards as </w:t>
      </w:r>
      <w:r w:rsidR="004015AB" w:rsidRPr="009C26E2">
        <w:rPr>
          <w:rFonts w:ascii="Times New Roman" w:eastAsia="Times New Roman" w:hAnsi="Times New Roman" w:cs="Times New Roman"/>
          <w:kern w:val="0"/>
          <w:highlight w:val="yellow"/>
          <w14:ligatures w14:val="none"/>
        </w:rPr>
        <w:t>determined</w:t>
      </w:r>
      <w:r w:rsidRPr="009C26E2">
        <w:rPr>
          <w:rFonts w:ascii="Times New Roman" w:eastAsia="Times New Roman" w:hAnsi="Times New Roman" w:cs="Times New Roman"/>
          <w:kern w:val="0"/>
          <w:highlight w:val="yellow"/>
          <w14:ligatures w14:val="none"/>
        </w:rPr>
        <w:t xml:space="preserve"> by the Board of Directors.</w:t>
      </w:r>
    </w:p>
    <w:p w14:paraId="561C82E5" w14:textId="656B55A1" w:rsidR="00373BF2" w:rsidRPr="009C26E2" w:rsidRDefault="00373BF2" w:rsidP="00373BF2">
      <w:pPr>
        <w:numPr>
          <w:ilvl w:val="0"/>
          <w:numId w:val="15"/>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Conduct fund-raising activities to procure financial resources for primate care efforts</w:t>
      </w:r>
      <w:r w:rsidR="00AB54D2" w:rsidRPr="009C26E2">
        <w:rPr>
          <w:rFonts w:ascii="Times New Roman" w:eastAsia="Times New Roman" w:hAnsi="Times New Roman" w:cs="Times New Roman"/>
          <w:kern w:val="0"/>
          <w:highlight w:val="yellow"/>
          <w14:ligatures w14:val="none"/>
        </w:rPr>
        <w:t>, including the Welfare Grant</w:t>
      </w:r>
      <w:r w:rsidRPr="009C26E2">
        <w:rPr>
          <w:rFonts w:ascii="Times New Roman" w:eastAsia="Times New Roman" w:hAnsi="Times New Roman" w:cs="Times New Roman"/>
          <w:kern w:val="0"/>
          <w:highlight w:val="yellow"/>
          <w14:ligatures w14:val="none"/>
        </w:rPr>
        <w:t>.</w:t>
      </w:r>
    </w:p>
    <w:p w14:paraId="4BC478EE"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9. Media and Public Engagement Committee</w:t>
      </w:r>
    </w:p>
    <w:p w14:paraId="4B602D9C" w14:textId="1F29EB4A"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Assist the President and Board of Directors in preparation and electronic dissemination of public communications and statements. Facilitate rapid response to media on issues within ASP’s mission and for which ASP represents unique expertise that can contribu</w:t>
      </w:r>
      <w:r w:rsidR="00D34F38">
        <w:rPr>
          <w:rFonts w:ascii="Times New Roman" w:eastAsia="Times New Roman" w:hAnsi="Times New Roman" w:cs="Times New Roman"/>
          <w:kern w:val="0"/>
          <w14:ligatures w14:val="none"/>
        </w:rPr>
        <w:t>t</w:t>
      </w:r>
      <w:r w:rsidRPr="00632501">
        <w:rPr>
          <w:rFonts w:ascii="Times New Roman" w:eastAsia="Times New Roman" w:hAnsi="Times New Roman" w:cs="Times New Roman"/>
          <w:kern w:val="0"/>
          <w14:ligatures w14:val="none"/>
        </w:rPr>
        <w:t>e to public education.</w:t>
      </w:r>
    </w:p>
    <w:p w14:paraId="43C289C5" w14:textId="4EF1A5F2"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Responsible for initiation and maintenance of social media efforts designed to facilitate </w:t>
      </w:r>
      <w:r w:rsidR="00D34F38" w:rsidRPr="00632501">
        <w:rPr>
          <w:rFonts w:ascii="Times New Roman" w:eastAsia="Times New Roman" w:hAnsi="Times New Roman" w:cs="Times New Roman"/>
          <w:kern w:val="0"/>
          <w14:ligatures w14:val="none"/>
        </w:rPr>
        <w:t>communication</w:t>
      </w:r>
      <w:r w:rsidRPr="00632501">
        <w:rPr>
          <w:rFonts w:ascii="Times New Roman" w:eastAsia="Times New Roman" w:hAnsi="Times New Roman" w:cs="Times New Roman"/>
          <w:kern w:val="0"/>
          <w14:ligatures w14:val="none"/>
        </w:rPr>
        <w:t xml:space="preserve"> and sharing primatology-relevant information among members.</w:t>
      </w:r>
    </w:p>
    <w:p w14:paraId="192C2B14" w14:textId="77777777"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Increase ASP’s public visibility and public engagement via traditional and social media venues.</w:t>
      </w:r>
    </w:p>
    <w:p w14:paraId="4E7D4FF1" w14:textId="77777777"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Collaborate with other committees to assist promotion of their public education, outreach, and information dissemination via traditional and social media venues.</w:t>
      </w:r>
    </w:p>
    <w:p w14:paraId="3870BACD" w14:textId="4405F1D8" w:rsidR="00632501" w:rsidRPr="009C26E2" w:rsidRDefault="00AB54D2" w:rsidP="00632501">
      <w:pPr>
        <w:numPr>
          <w:ilvl w:val="0"/>
          <w:numId w:val="16"/>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Work with the</w:t>
      </w:r>
      <w:r w:rsidR="00632501" w:rsidRPr="009C26E2">
        <w:rPr>
          <w:rFonts w:ascii="Times New Roman" w:eastAsia="Times New Roman" w:hAnsi="Times New Roman" w:cs="Times New Roman"/>
          <w:kern w:val="0"/>
          <w:highlight w:val="yellow"/>
          <w14:ligatures w14:val="none"/>
        </w:rPr>
        <w:t xml:space="preserve"> Society Historian</w:t>
      </w:r>
      <w:r w:rsidRPr="009C26E2">
        <w:rPr>
          <w:rFonts w:ascii="Times New Roman" w:eastAsia="Times New Roman" w:hAnsi="Times New Roman" w:cs="Times New Roman"/>
          <w:kern w:val="0"/>
          <w:highlight w:val="yellow"/>
          <w14:ligatures w14:val="none"/>
        </w:rPr>
        <w:t xml:space="preserve"> to</w:t>
      </w:r>
      <w:r w:rsidR="00632501" w:rsidRPr="009C26E2">
        <w:rPr>
          <w:rFonts w:ascii="Times New Roman" w:eastAsia="Times New Roman" w:hAnsi="Times New Roman" w:cs="Times New Roman"/>
          <w:kern w:val="0"/>
          <w:highlight w:val="yellow"/>
          <w14:ligatures w14:val="none"/>
        </w:rPr>
        <w:t xml:space="preserve">: </w:t>
      </w:r>
    </w:p>
    <w:p w14:paraId="57BB13AD" w14:textId="77777777" w:rsidR="00632501" w:rsidRPr="00632501" w:rsidRDefault="00632501"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the safekeeping of the historical documents and memorabilia of the Society.</w:t>
      </w:r>
    </w:p>
    <w:p w14:paraId="3EEEBF72" w14:textId="77777777" w:rsidR="00632501" w:rsidRPr="00632501" w:rsidRDefault="00632501"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Assemble a chronology of significant activities of the Society.</w:t>
      </w:r>
    </w:p>
    <w:p w14:paraId="68334BF5" w14:textId="77777777" w:rsidR="00632501" w:rsidRPr="00632501" w:rsidRDefault="00632501"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Gather information about the activities of the Society its officers and members which reflects upon the attainment of the stated purpose of the Society.</w:t>
      </w:r>
    </w:p>
    <w:p w14:paraId="12F5E427" w14:textId="77777777" w:rsidR="00632501" w:rsidRDefault="00632501"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Create a narrative description of items a, b, and c above.</w:t>
      </w:r>
    </w:p>
    <w:p w14:paraId="3D1ADE08" w14:textId="5944D4C1" w:rsidR="00BD088A" w:rsidRPr="009C26E2" w:rsidRDefault="00BD088A" w:rsidP="00632501">
      <w:pPr>
        <w:numPr>
          <w:ilvl w:val="1"/>
          <w:numId w:val="16"/>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The ASP historian will be appointed as a member of the Media and Public Engagement Committee</w:t>
      </w:r>
    </w:p>
    <w:p w14:paraId="7E3E601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lastRenderedPageBreak/>
        <w:t>Section 10. Student Committee</w:t>
      </w:r>
    </w:p>
    <w:p w14:paraId="39F94DD7" w14:textId="14E53ABA" w:rsidR="00632501" w:rsidRPr="009C26E2" w:rsidRDefault="00632501" w:rsidP="009C26E2">
      <w:pPr>
        <w:pStyle w:val="ListParagraph"/>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C26E2">
        <w:rPr>
          <w:rFonts w:ascii="Times New Roman" w:eastAsia="Times New Roman" w:hAnsi="Times New Roman" w:cs="Times New Roman"/>
          <w:kern w:val="0"/>
          <w14:ligatures w14:val="none"/>
        </w:rPr>
        <w:t>Establish a liaison between the Society, the Board of Directors, and the Society’s student members.</w:t>
      </w:r>
    </w:p>
    <w:p w14:paraId="2C2BF1C5" w14:textId="77777777" w:rsidR="00632501" w:rsidRPr="00632501" w:rsidRDefault="00632501" w:rsidP="006325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Represent the opinions and concerns of the Society’s student members to the Board of Directors.</w:t>
      </w:r>
    </w:p>
    <w:p w14:paraId="2CE6E30A" w14:textId="77777777" w:rsidR="00632501" w:rsidRPr="00632501" w:rsidRDefault="00632501" w:rsidP="006325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Plan social and professional events for students attending annual society meetings.</w:t>
      </w:r>
    </w:p>
    <w:p w14:paraId="30A0D39F" w14:textId="77777777" w:rsidR="00632501" w:rsidRPr="00632501" w:rsidRDefault="00632501" w:rsidP="006325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Promote the Society to increase the number of undergraduate and graduate student members.</w:t>
      </w:r>
    </w:p>
    <w:p w14:paraId="24E33E33"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11. Diversity, Equity, Inclusion, and Accessibility Committee</w:t>
      </w:r>
    </w:p>
    <w:p w14:paraId="3CD5F049" w14:textId="205555E8" w:rsidR="00632501" w:rsidRPr="009C26E2" w:rsidRDefault="00632501" w:rsidP="009C26E2">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C26E2">
        <w:rPr>
          <w:rFonts w:ascii="Times New Roman" w:eastAsia="Times New Roman" w:hAnsi="Times New Roman" w:cs="Times New Roman"/>
          <w:kern w:val="0"/>
          <w14:ligatures w14:val="none"/>
        </w:rPr>
        <w:t>Encourage and facilitate inclusivity at annual meetings.</w:t>
      </w:r>
    </w:p>
    <w:p w14:paraId="7E4A4852" w14:textId="331BD3C5" w:rsidR="000A1E85" w:rsidRPr="00632501" w:rsidRDefault="00632501" w:rsidP="0063250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Provide programming to be included in annual meetings.</w:t>
      </w:r>
    </w:p>
    <w:p w14:paraId="418285FB" w14:textId="77777777" w:rsidR="00632501" w:rsidRPr="000A1E85" w:rsidRDefault="00632501" w:rsidP="000A1E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A1E85">
        <w:rPr>
          <w:rFonts w:ascii="Times New Roman" w:eastAsia="Times New Roman" w:hAnsi="Times New Roman" w:cs="Times New Roman"/>
          <w:kern w:val="0"/>
          <w14:ligatures w14:val="none"/>
        </w:rPr>
        <w:t>Promote diversification of the Society’s membership.</w:t>
      </w:r>
    </w:p>
    <w:p w14:paraId="25D1585E" w14:textId="5BB82F9D" w:rsidR="000A1E85" w:rsidRPr="009C26E2" w:rsidRDefault="000A1E85" w:rsidP="000A1E85">
      <w:pPr>
        <w:numPr>
          <w:ilvl w:val="0"/>
          <w:numId w:val="18"/>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C26E2">
        <w:rPr>
          <w:rFonts w:ascii="Times New Roman" w:eastAsia="Times New Roman" w:hAnsi="Times New Roman" w:cs="Times New Roman"/>
          <w:kern w:val="0"/>
          <w:highlight w:val="yellow"/>
          <w14:ligatures w14:val="none"/>
        </w:rPr>
        <w:t>Conduct fund-raising activities to promote the goals of the committee.</w:t>
      </w:r>
    </w:p>
    <w:p w14:paraId="475ACB2B" w14:textId="4D980069" w:rsidR="00632501" w:rsidRPr="000A1E85" w:rsidRDefault="00632501" w:rsidP="000A1E85">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A1E85">
        <w:rPr>
          <w:rFonts w:ascii="Times New Roman" w:eastAsia="Times New Roman" w:hAnsi="Times New Roman" w:cs="Times New Roman"/>
          <w:kern w:val="0"/>
          <w14:ligatures w14:val="none"/>
        </w:rPr>
        <w:t>Assess progress in diversi</w:t>
      </w:r>
      <w:r w:rsidR="00D770D9">
        <w:rPr>
          <w:rFonts w:ascii="Times New Roman" w:eastAsia="Times New Roman" w:hAnsi="Times New Roman" w:cs="Times New Roman"/>
          <w:kern w:val="0"/>
          <w14:ligatures w14:val="none"/>
        </w:rPr>
        <w:t xml:space="preserve">ty, </w:t>
      </w:r>
      <w:r w:rsidR="00D770D9" w:rsidRPr="009C26E2">
        <w:rPr>
          <w:rFonts w:ascii="Times New Roman" w:eastAsia="Times New Roman" w:hAnsi="Times New Roman" w:cs="Times New Roman"/>
          <w:kern w:val="0"/>
          <w:highlight w:val="yellow"/>
          <w14:ligatures w14:val="none"/>
        </w:rPr>
        <w:t>equity, inclusion, and accessibility</w:t>
      </w:r>
      <w:r w:rsidRPr="000A1E85">
        <w:rPr>
          <w:rFonts w:ascii="Times New Roman" w:eastAsia="Times New Roman" w:hAnsi="Times New Roman" w:cs="Times New Roman"/>
          <w:kern w:val="0"/>
          <w14:ligatures w14:val="none"/>
        </w:rPr>
        <w:t xml:space="preserve"> via regular surveys of the Society’s membership.</w:t>
      </w:r>
      <w:r w:rsidR="000A1E85">
        <w:rPr>
          <w:rFonts w:ascii="Times New Roman" w:eastAsia="Times New Roman" w:hAnsi="Times New Roman" w:cs="Times New Roman"/>
          <w:kern w:val="0"/>
          <w14:ligatures w14:val="none"/>
        </w:rPr>
        <w:t xml:space="preserve"> </w:t>
      </w:r>
      <w:r w:rsidR="000A1E85" w:rsidRPr="009C26E2">
        <w:rPr>
          <w:rFonts w:ascii="Times New Roman" w:eastAsia="Times New Roman" w:hAnsi="Times New Roman" w:cs="Times New Roman"/>
          <w:kern w:val="0"/>
          <w:highlight w:val="yellow"/>
          <w14:ligatures w14:val="none"/>
        </w:rPr>
        <w:t>This may include attending meetings of other committees when appropriate.</w:t>
      </w:r>
    </w:p>
    <w:p w14:paraId="01311A6D" w14:textId="6AC0EC22"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6. Meetings of the Society</w:t>
      </w:r>
    </w:p>
    <w:p w14:paraId="53CF66FE"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Regular Meetings</w:t>
      </w:r>
    </w:p>
    <w:p w14:paraId="56AEFC3C" w14:textId="77777777" w:rsidR="00632501" w:rsidRPr="00632501" w:rsidRDefault="00632501" w:rsidP="006325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Society shall hold Regular Meetings no less often than biennially (see ARTICLE 4, Section 2.f.)</w:t>
      </w:r>
    </w:p>
    <w:p w14:paraId="120F6690" w14:textId="77777777" w:rsidR="00632501" w:rsidRPr="00632501" w:rsidRDefault="00632501" w:rsidP="006325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Meetings shall include presentation of invited addresses symposia and contributed papers.</w:t>
      </w:r>
    </w:p>
    <w:p w14:paraId="73DE50D7" w14:textId="77777777" w:rsidR="00632501" w:rsidRPr="00632501" w:rsidRDefault="00632501" w:rsidP="006325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 Business Meeting shall be held in conjunction with each regular meeting; a quorum for the enactment of routine business shall consist of 30 voting members in good standing. Passage of any motion or resolution proposed at the meeting requires a simple majority of voting members present. All motions and resolutions not of a routine nature will be submitted to the President in writing, preferably before the beginning of the meeting. Any motion, whether it has passed or failed, may, on the demand of one individual and a second, be put to a mail vote of the </w:t>
      </w:r>
      <w:proofErr w:type="gramStart"/>
      <w:r w:rsidRPr="00632501">
        <w:rPr>
          <w:rFonts w:ascii="Times New Roman" w:eastAsia="Times New Roman" w:hAnsi="Times New Roman" w:cs="Times New Roman"/>
          <w:kern w:val="0"/>
          <w14:ligatures w14:val="none"/>
        </w:rPr>
        <w:t>membership as a whole</w:t>
      </w:r>
      <w:proofErr w:type="gramEnd"/>
      <w:r w:rsidRPr="00632501">
        <w:rPr>
          <w:rFonts w:ascii="Times New Roman" w:eastAsia="Times New Roman" w:hAnsi="Times New Roman" w:cs="Times New Roman"/>
          <w:kern w:val="0"/>
          <w14:ligatures w14:val="none"/>
        </w:rPr>
        <w:t>. In this event the Executive Secretary will solicit statements from proponents and opponents of the motion and will submit the statements and the motion to the voting membership no later than one month following the meeting. A simple majority of those responding is required for passage.</w:t>
      </w:r>
    </w:p>
    <w:p w14:paraId="32D0409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Regional Meetings</w:t>
      </w:r>
    </w:p>
    <w:p w14:paraId="7A4ABDB0" w14:textId="77777777"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Society may sponsor Regional Meetings at the discretion of the Executive Committee.</w:t>
      </w:r>
    </w:p>
    <w:p w14:paraId="205C0B2A"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7. Public Statements</w:t>
      </w:r>
    </w:p>
    <w:p w14:paraId="06251843" w14:textId="77777777"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Public statements about the policies of the Society shall be the responsibility of the President. On controversial issues the President shall seek the advice and consent of the Board of Directors. Individual Members may not represent their personal views as those of the Society as a whole.</w:t>
      </w:r>
    </w:p>
    <w:p w14:paraId="58207930" w14:textId="77777777" w:rsidR="00591536" w:rsidRDefault="00591536"/>
    <w:sectPr w:rsidR="00591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80F"/>
    <w:multiLevelType w:val="multilevel"/>
    <w:tmpl w:val="0B52A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B92554"/>
    <w:multiLevelType w:val="multilevel"/>
    <w:tmpl w:val="82C2EE8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B1936"/>
    <w:multiLevelType w:val="multilevel"/>
    <w:tmpl w:val="A7CA9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B535B6"/>
    <w:multiLevelType w:val="multilevel"/>
    <w:tmpl w:val="7E6803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510B6D"/>
    <w:multiLevelType w:val="hybridMultilevel"/>
    <w:tmpl w:val="3EA6C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35B2A"/>
    <w:multiLevelType w:val="multilevel"/>
    <w:tmpl w:val="46685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DC760D"/>
    <w:multiLevelType w:val="multilevel"/>
    <w:tmpl w:val="71C89A4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55C20"/>
    <w:multiLevelType w:val="multilevel"/>
    <w:tmpl w:val="108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1713C09"/>
    <w:multiLevelType w:val="multilevel"/>
    <w:tmpl w:val="81C0122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B196D"/>
    <w:multiLevelType w:val="multilevel"/>
    <w:tmpl w:val="439E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C6F98"/>
    <w:multiLevelType w:val="multilevel"/>
    <w:tmpl w:val="C3087E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1D34660"/>
    <w:multiLevelType w:val="multilevel"/>
    <w:tmpl w:val="34144C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8A035E8"/>
    <w:multiLevelType w:val="multilevel"/>
    <w:tmpl w:val="63C63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9A8146C"/>
    <w:multiLevelType w:val="multilevel"/>
    <w:tmpl w:val="44E80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ADD72F7"/>
    <w:multiLevelType w:val="multilevel"/>
    <w:tmpl w:val="69647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44960F4"/>
    <w:multiLevelType w:val="multilevel"/>
    <w:tmpl w:val="88A6D7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4D56DA9"/>
    <w:multiLevelType w:val="multilevel"/>
    <w:tmpl w:val="6C0A24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AC76D8E"/>
    <w:multiLevelType w:val="multilevel"/>
    <w:tmpl w:val="7CA67F7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CAB7A0C"/>
    <w:multiLevelType w:val="multilevel"/>
    <w:tmpl w:val="F87E8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FAD6D4C"/>
    <w:multiLevelType w:val="multilevel"/>
    <w:tmpl w:val="988CA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85147096">
    <w:abstractNumId w:val="10"/>
  </w:num>
  <w:num w:numId="2" w16cid:durableId="1316644803">
    <w:abstractNumId w:val="13"/>
  </w:num>
  <w:num w:numId="3" w16cid:durableId="1421637720">
    <w:abstractNumId w:val="9"/>
  </w:num>
  <w:num w:numId="4" w16cid:durableId="472914576">
    <w:abstractNumId w:val="7"/>
  </w:num>
  <w:num w:numId="5" w16cid:durableId="968317288">
    <w:abstractNumId w:val="0"/>
  </w:num>
  <w:num w:numId="6" w16cid:durableId="1316447350">
    <w:abstractNumId w:val="18"/>
  </w:num>
  <w:num w:numId="7" w16cid:durableId="649211202">
    <w:abstractNumId w:val="12"/>
  </w:num>
  <w:num w:numId="8" w16cid:durableId="1539010688">
    <w:abstractNumId w:val="11"/>
  </w:num>
  <w:num w:numId="9" w16cid:durableId="1049453451">
    <w:abstractNumId w:val="15"/>
  </w:num>
  <w:num w:numId="10" w16cid:durableId="177014673">
    <w:abstractNumId w:val="16"/>
  </w:num>
  <w:num w:numId="11" w16cid:durableId="2075547841">
    <w:abstractNumId w:val="14"/>
  </w:num>
  <w:num w:numId="12" w16cid:durableId="1543323337">
    <w:abstractNumId w:val="8"/>
  </w:num>
  <w:num w:numId="13" w16cid:durableId="1553686786">
    <w:abstractNumId w:val="3"/>
  </w:num>
  <w:num w:numId="14" w16cid:durableId="133958279">
    <w:abstractNumId w:val="2"/>
  </w:num>
  <w:num w:numId="15" w16cid:durableId="744256338">
    <w:abstractNumId w:val="5"/>
  </w:num>
  <w:num w:numId="16" w16cid:durableId="1580947297">
    <w:abstractNumId w:val="17"/>
  </w:num>
  <w:num w:numId="17" w16cid:durableId="462578435">
    <w:abstractNumId w:val="6"/>
  </w:num>
  <w:num w:numId="18" w16cid:durableId="1150946461">
    <w:abstractNumId w:val="1"/>
  </w:num>
  <w:num w:numId="19" w16cid:durableId="616761440">
    <w:abstractNumId w:val="19"/>
  </w:num>
  <w:num w:numId="20" w16cid:durableId="1795099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01"/>
    <w:rsid w:val="000100EB"/>
    <w:rsid w:val="00031C6E"/>
    <w:rsid w:val="000A1E85"/>
    <w:rsid w:val="000B0CA7"/>
    <w:rsid w:val="000C7836"/>
    <w:rsid w:val="000D687B"/>
    <w:rsid w:val="000E4DCA"/>
    <w:rsid w:val="000F30DF"/>
    <w:rsid w:val="00136F23"/>
    <w:rsid w:val="002851E3"/>
    <w:rsid w:val="002E33F4"/>
    <w:rsid w:val="0037211F"/>
    <w:rsid w:val="00373BF2"/>
    <w:rsid w:val="00392AF8"/>
    <w:rsid w:val="003C5ACD"/>
    <w:rsid w:val="003E43C7"/>
    <w:rsid w:val="003F6078"/>
    <w:rsid w:val="003F704E"/>
    <w:rsid w:val="004015AB"/>
    <w:rsid w:val="00483DFB"/>
    <w:rsid w:val="005248BA"/>
    <w:rsid w:val="00536854"/>
    <w:rsid w:val="00553090"/>
    <w:rsid w:val="00575158"/>
    <w:rsid w:val="00591536"/>
    <w:rsid w:val="005A45C3"/>
    <w:rsid w:val="005D448F"/>
    <w:rsid w:val="005F1E27"/>
    <w:rsid w:val="00623680"/>
    <w:rsid w:val="00632501"/>
    <w:rsid w:val="0066634B"/>
    <w:rsid w:val="006B6F0E"/>
    <w:rsid w:val="007171D6"/>
    <w:rsid w:val="00796B0B"/>
    <w:rsid w:val="007A4B35"/>
    <w:rsid w:val="007E322F"/>
    <w:rsid w:val="008568DD"/>
    <w:rsid w:val="008A0660"/>
    <w:rsid w:val="008B12D5"/>
    <w:rsid w:val="008D7AC1"/>
    <w:rsid w:val="00935418"/>
    <w:rsid w:val="0094779D"/>
    <w:rsid w:val="009B6CCD"/>
    <w:rsid w:val="009C26E2"/>
    <w:rsid w:val="00A1610F"/>
    <w:rsid w:val="00A21EA4"/>
    <w:rsid w:val="00A4352C"/>
    <w:rsid w:val="00AB54D2"/>
    <w:rsid w:val="00AF69B0"/>
    <w:rsid w:val="00B97857"/>
    <w:rsid w:val="00BB4851"/>
    <w:rsid w:val="00BC3F20"/>
    <w:rsid w:val="00BD088A"/>
    <w:rsid w:val="00C50D41"/>
    <w:rsid w:val="00D34F38"/>
    <w:rsid w:val="00D770D9"/>
    <w:rsid w:val="00DA6D6A"/>
    <w:rsid w:val="00DD6FFB"/>
    <w:rsid w:val="00DF609F"/>
    <w:rsid w:val="00E7543B"/>
    <w:rsid w:val="00EE1977"/>
    <w:rsid w:val="00F5666D"/>
    <w:rsid w:val="00F60107"/>
    <w:rsid w:val="00F6780B"/>
    <w:rsid w:val="00F86981"/>
    <w:rsid w:val="00F9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06E2"/>
  <w15:chartTrackingRefBased/>
  <w15:docId w15:val="{C7CD0253-063A-0145-AD1D-785A2453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2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2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2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2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501"/>
    <w:rPr>
      <w:rFonts w:eastAsiaTheme="majorEastAsia" w:cstheme="majorBidi"/>
      <w:color w:val="272727" w:themeColor="text1" w:themeTint="D8"/>
    </w:rPr>
  </w:style>
  <w:style w:type="paragraph" w:styleId="Title">
    <w:name w:val="Title"/>
    <w:basedOn w:val="Normal"/>
    <w:next w:val="Normal"/>
    <w:link w:val="TitleChar"/>
    <w:uiPriority w:val="10"/>
    <w:qFormat/>
    <w:rsid w:val="00632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501"/>
    <w:pPr>
      <w:spacing w:before="160"/>
      <w:jc w:val="center"/>
    </w:pPr>
    <w:rPr>
      <w:i/>
      <w:iCs/>
      <w:color w:val="404040" w:themeColor="text1" w:themeTint="BF"/>
    </w:rPr>
  </w:style>
  <w:style w:type="character" w:customStyle="1" w:styleId="QuoteChar">
    <w:name w:val="Quote Char"/>
    <w:basedOn w:val="DefaultParagraphFont"/>
    <w:link w:val="Quote"/>
    <w:uiPriority w:val="29"/>
    <w:rsid w:val="00632501"/>
    <w:rPr>
      <w:i/>
      <w:iCs/>
      <w:color w:val="404040" w:themeColor="text1" w:themeTint="BF"/>
    </w:rPr>
  </w:style>
  <w:style w:type="paragraph" w:styleId="ListParagraph">
    <w:name w:val="List Paragraph"/>
    <w:basedOn w:val="Normal"/>
    <w:uiPriority w:val="34"/>
    <w:qFormat/>
    <w:rsid w:val="00632501"/>
    <w:pPr>
      <w:ind w:left="720"/>
      <w:contextualSpacing/>
    </w:pPr>
  </w:style>
  <w:style w:type="character" w:styleId="IntenseEmphasis">
    <w:name w:val="Intense Emphasis"/>
    <w:basedOn w:val="DefaultParagraphFont"/>
    <w:uiPriority w:val="21"/>
    <w:qFormat/>
    <w:rsid w:val="00632501"/>
    <w:rPr>
      <w:i/>
      <w:iCs/>
      <w:color w:val="0F4761" w:themeColor="accent1" w:themeShade="BF"/>
    </w:rPr>
  </w:style>
  <w:style w:type="paragraph" w:styleId="IntenseQuote">
    <w:name w:val="Intense Quote"/>
    <w:basedOn w:val="Normal"/>
    <w:next w:val="Normal"/>
    <w:link w:val="IntenseQuoteChar"/>
    <w:uiPriority w:val="30"/>
    <w:qFormat/>
    <w:rsid w:val="00632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501"/>
    <w:rPr>
      <w:i/>
      <w:iCs/>
      <w:color w:val="0F4761" w:themeColor="accent1" w:themeShade="BF"/>
    </w:rPr>
  </w:style>
  <w:style w:type="character" w:styleId="IntenseReference">
    <w:name w:val="Intense Reference"/>
    <w:basedOn w:val="DefaultParagraphFont"/>
    <w:uiPriority w:val="32"/>
    <w:qFormat/>
    <w:rsid w:val="00632501"/>
    <w:rPr>
      <w:b/>
      <w:bCs/>
      <w:smallCaps/>
      <w:color w:val="0F4761" w:themeColor="accent1" w:themeShade="BF"/>
      <w:spacing w:val="5"/>
    </w:rPr>
  </w:style>
  <w:style w:type="paragraph" w:styleId="NormalWeb">
    <w:name w:val="Normal (Web)"/>
    <w:basedOn w:val="Normal"/>
    <w:uiPriority w:val="99"/>
    <w:semiHidden/>
    <w:unhideWhenUsed/>
    <w:rsid w:val="0063250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2501"/>
    <w:rPr>
      <w:b/>
      <w:bCs/>
    </w:rPr>
  </w:style>
  <w:style w:type="character" w:styleId="Hyperlink">
    <w:name w:val="Hyperlink"/>
    <w:basedOn w:val="DefaultParagraphFont"/>
    <w:uiPriority w:val="99"/>
    <w:semiHidden/>
    <w:unhideWhenUsed/>
    <w:rsid w:val="00632501"/>
    <w:rPr>
      <w:color w:val="0000FF"/>
      <w:u w:val="single"/>
    </w:rPr>
  </w:style>
  <w:style w:type="paragraph" w:styleId="Revision">
    <w:name w:val="Revision"/>
    <w:hidden/>
    <w:uiPriority w:val="99"/>
    <w:semiHidden/>
    <w:rsid w:val="007A4B35"/>
    <w:pPr>
      <w:spacing w:after="0" w:line="240" w:lineRule="auto"/>
    </w:pPr>
  </w:style>
  <w:style w:type="character" w:styleId="CommentReference">
    <w:name w:val="annotation reference"/>
    <w:basedOn w:val="DefaultParagraphFont"/>
    <w:uiPriority w:val="99"/>
    <w:semiHidden/>
    <w:unhideWhenUsed/>
    <w:rsid w:val="0094779D"/>
    <w:rPr>
      <w:sz w:val="16"/>
      <w:szCs w:val="16"/>
    </w:rPr>
  </w:style>
  <w:style w:type="paragraph" w:styleId="CommentText">
    <w:name w:val="annotation text"/>
    <w:basedOn w:val="Normal"/>
    <w:link w:val="CommentTextChar"/>
    <w:uiPriority w:val="99"/>
    <w:unhideWhenUsed/>
    <w:rsid w:val="0094779D"/>
    <w:pPr>
      <w:spacing w:line="240" w:lineRule="auto"/>
    </w:pPr>
    <w:rPr>
      <w:sz w:val="20"/>
      <w:szCs w:val="20"/>
    </w:rPr>
  </w:style>
  <w:style w:type="character" w:customStyle="1" w:styleId="CommentTextChar">
    <w:name w:val="Comment Text Char"/>
    <w:basedOn w:val="DefaultParagraphFont"/>
    <w:link w:val="CommentText"/>
    <w:uiPriority w:val="99"/>
    <w:rsid w:val="0094779D"/>
    <w:rPr>
      <w:sz w:val="20"/>
      <w:szCs w:val="20"/>
    </w:rPr>
  </w:style>
  <w:style w:type="paragraph" w:styleId="CommentSubject">
    <w:name w:val="annotation subject"/>
    <w:basedOn w:val="CommentText"/>
    <w:next w:val="CommentText"/>
    <w:link w:val="CommentSubjectChar"/>
    <w:uiPriority w:val="99"/>
    <w:semiHidden/>
    <w:unhideWhenUsed/>
    <w:rsid w:val="0094779D"/>
    <w:rPr>
      <w:b/>
      <w:bCs/>
    </w:rPr>
  </w:style>
  <w:style w:type="character" w:customStyle="1" w:styleId="CommentSubjectChar">
    <w:name w:val="Comment Subject Char"/>
    <w:basedOn w:val="CommentTextChar"/>
    <w:link w:val="CommentSubject"/>
    <w:uiPriority w:val="99"/>
    <w:semiHidden/>
    <w:rsid w:val="00947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p.org/society/constitution.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2055</Words>
  <Characters>11283</Characters>
  <Application>Microsoft Office Word</Application>
  <DocSecurity>0</DocSecurity>
  <Lines>216</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Lydia Hopper</cp:lastModifiedBy>
  <cp:revision>7</cp:revision>
  <dcterms:created xsi:type="dcterms:W3CDTF">2025-12-18T14:29:00Z</dcterms:created>
  <dcterms:modified xsi:type="dcterms:W3CDTF">2026-03-06T16:45:00Z</dcterms:modified>
  <cp:category/>
</cp:coreProperties>
</file>